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6F" w:rsidRPr="00D24C6F" w:rsidRDefault="00D24C6F" w:rsidP="00D24C6F">
      <w:pPr>
        <w:rPr>
          <w:rFonts w:ascii="Times New Roman" w:eastAsia="Times New Roman" w:hAnsi="Times New Roman" w:cs="Times New Roman"/>
        </w:rPr>
      </w:pPr>
      <w:r w:rsidRPr="00D24C6F">
        <w:rPr>
          <w:rFonts w:ascii="Times New Roman" w:eastAsia="Times New Roman" w:hAnsi="Times New Roman" w:cs="Times New Roman"/>
          <w:color w:val="000000"/>
        </w:rPr>
        <w:t>In groups of 3-4, summarize the main points of this article in the table below. </w:t>
      </w:r>
    </w:p>
    <w:p w:rsidR="00D24C6F" w:rsidRPr="00D24C6F" w:rsidRDefault="00D24C6F" w:rsidP="00D24C6F">
      <w:pPr>
        <w:rPr>
          <w:rFonts w:ascii="Times New Roman" w:eastAsia="Times New Roman" w:hAnsi="Times New Roman" w:cs="Times New Roman"/>
        </w:rPr>
      </w:pPr>
    </w:p>
    <w:p w:rsidR="00D24C6F" w:rsidRPr="00D24C6F" w:rsidRDefault="00D24C6F" w:rsidP="00D24C6F">
      <w:pPr>
        <w:rPr>
          <w:rFonts w:ascii="Times New Roman" w:eastAsia="Times New Roman" w:hAnsi="Times New Roman" w:cs="Times New Roman"/>
        </w:rPr>
      </w:pPr>
      <w:r w:rsidRPr="00D24C6F">
        <w:rPr>
          <w:rFonts w:ascii="Times New Roman" w:eastAsia="Times New Roman" w:hAnsi="Times New Roman" w:cs="Times New Roman"/>
          <w:b/>
          <w:bCs/>
          <w:color w:val="000000"/>
        </w:rPr>
        <w:t xml:space="preserve">Directions in Chinese: </w:t>
      </w:r>
      <w:r w:rsidRPr="00D24C6F">
        <w:rPr>
          <w:rFonts w:ascii="SimSun" w:eastAsia="SimSun" w:hAnsi="SimSun" w:cs="SimSun" w:hint="eastAsia"/>
          <w:color w:val="000000"/>
        </w:rPr>
        <w:t>阅读文章，</w:t>
      </w:r>
      <w:r w:rsidRPr="00D24C6F">
        <w:rPr>
          <w:rFonts w:ascii="Times New Roman" w:eastAsia="Times New Roman" w:hAnsi="Times New Roman" w:cs="Times New Roman"/>
          <w:color w:val="000000"/>
        </w:rPr>
        <w:t>“</w:t>
      </w:r>
      <w:r w:rsidRPr="00D24C6F">
        <w:rPr>
          <w:rFonts w:ascii="SimSun" w:eastAsia="SimSun" w:hAnsi="SimSun" w:cs="SimSun" w:hint="eastAsia"/>
          <w:color w:val="000000"/>
        </w:rPr>
        <w:t>中美大学生择业的差异</w:t>
      </w:r>
      <w:r w:rsidRPr="00D24C6F">
        <w:rPr>
          <w:rFonts w:ascii="Times New Roman" w:eastAsia="Times New Roman" w:hAnsi="Times New Roman" w:cs="Times New Roman"/>
          <w:color w:val="000000"/>
        </w:rPr>
        <w:t>”</w:t>
      </w:r>
      <w:r w:rsidRPr="00D24C6F">
        <w:rPr>
          <w:rFonts w:ascii="SimSun" w:eastAsia="SimSun" w:hAnsi="SimSun" w:cs="SimSun" w:hint="eastAsia"/>
          <w:color w:val="000000"/>
        </w:rPr>
        <w:t>。三到四人一组，讨论中美择业观差异的六个方面以及具体的不同，并完成下表</w:t>
      </w:r>
      <w:r w:rsidRPr="00D24C6F">
        <w:rPr>
          <w:rFonts w:ascii="SimSun" w:eastAsia="SimSun" w:hAnsi="SimSun" w:cs="SimSun"/>
          <w:color w:val="000000"/>
        </w:rPr>
        <w:t>。</w:t>
      </w:r>
    </w:p>
    <w:p w:rsidR="00D24C6F" w:rsidRPr="00D24C6F" w:rsidRDefault="00D24C6F" w:rsidP="00D24C6F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2610"/>
        <w:gridCol w:w="2620"/>
      </w:tblGrid>
      <w:tr w:rsidR="00D24C6F" w:rsidRPr="00D24C6F" w:rsidTr="00D24C6F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SimSun" w:eastAsia="SimSun" w:hAnsi="SimSun" w:cs="SimSun"/>
                <w:color w:val="000000"/>
              </w:rPr>
              <w:t>中美择业观差异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SimSun" w:eastAsia="SimSun" w:hAnsi="SimSun" w:cs="SimSun"/>
                <w:color w:val="000000"/>
              </w:rPr>
              <w:t>美国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SimSun" w:eastAsia="SimSun" w:hAnsi="SimSun" w:cs="SimSun"/>
                <w:color w:val="000000"/>
              </w:rPr>
              <w:t>中国</w:t>
            </w:r>
          </w:p>
        </w:tc>
      </w:tr>
      <w:tr w:rsidR="00D24C6F" w:rsidRPr="00D24C6F" w:rsidTr="00D24C6F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4C6F" w:rsidRPr="00D24C6F" w:rsidTr="00D24C6F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4C6F" w:rsidRPr="00D24C6F" w:rsidTr="00D24C6F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4C6F" w:rsidRPr="00D24C6F" w:rsidTr="00D24C6F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4C6F" w:rsidRPr="00D24C6F" w:rsidTr="00D24C6F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4C6F" w:rsidRPr="00D24C6F" w:rsidTr="00D24C6F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r w:rsidRPr="00D24C6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C6F" w:rsidRPr="00D24C6F" w:rsidRDefault="00D24C6F" w:rsidP="00D24C6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015E" w:rsidRDefault="00D24C6F"/>
    <w:sectPr w:rsidR="00C7015E" w:rsidSect="00CF6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6F"/>
    <w:rsid w:val="002F35AB"/>
    <w:rsid w:val="009F5251"/>
    <w:rsid w:val="00CF6C24"/>
    <w:rsid w:val="00D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7F81C"/>
  <w14:defaultImageDpi w14:val="32767"/>
  <w15:chartTrackingRefBased/>
  <w15:docId w15:val="{1EA0840D-BB3E-CE44-A0F5-5489FDC6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C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Yi - (yiw)</dc:creator>
  <cp:keywords/>
  <dc:description/>
  <cp:lastModifiedBy>Wang, Yi - (yiw)</cp:lastModifiedBy>
  <cp:revision>1</cp:revision>
  <dcterms:created xsi:type="dcterms:W3CDTF">2019-08-10T04:32:00Z</dcterms:created>
  <dcterms:modified xsi:type="dcterms:W3CDTF">2019-08-10T04:33:00Z</dcterms:modified>
</cp:coreProperties>
</file>